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1" w:rsidRDefault="00495D49" w:rsidP="00B22393">
      <w:pPr>
        <w:pStyle w:val="Heading1"/>
        <w:rPr>
          <w:noProof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-266700</wp:posOffset>
                </wp:positionV>
                <wp:extent cx="1485900" cy="624840"/>
                <wp:effectExtent l="0" t="0" r="0" b="3810"/>
                <wp:wrapSquare wrapText="bothSides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BD9" w:rsidRDefault="00495D4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62050" cy="495300"/>
                                  <wp:effectExtent l="0" t="0" r="0" b="0"/>
                                  <wp:docPr id="2" name="Picture 2" descr="C:\Users\Bob Woodcock\Documents\The Pulse Check\Logo\The Pulse Check Final Logo (Cropped)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ob Woodcock\Documents\The Pulse Check\Logo\The Pulse Check Final Logo (Cropped)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5.25pt;margin-top:-21pt;width:117pt;height:4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D4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" filled="f" stroked="f">
                <v:textbox>
                  <w:txbxContent>
                    <w:p w:rsidR="00BA5BD9" w:rsidRDefault="00495D4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1162050" cy="495300"/>
                            <wp:effectExtent l="0" t="0" r="0" b="0"/>
                            <wp:docPr id="2" name="Picture 2" descr="C:\Users\Bob Woodcock\Documents\The Pulse Check\Logo\The Pulse Check Final Logo (Cropped)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ob Woodcock\Documents\The Pulse Check\Logo\The Pulse Check Final Logo (Cropped)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The Pulse Check</w:t>
      </w:r>
    </w:p>
    <w:p w:rsidR="00467865" w:rsidRPr="00275BB5" w:rsidRDefault="00435C6D" w:rsidP="002123A6">
      <w:pPr>
        <w:pStyle w:val="Heading2"/>
      </w:pPr>
      <w:r>
        <w:rPr>
          <w:noProof/>
        </w:rPr>
        <w:t>Goal Planning Template</w:t>
      </w: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2880"/>
        <w:gridCol w:w="1260"/>
        <w:gridCol w:w="720"/>
        <w:gridCol w:w="720"/>
        <w:gridCol w:w="288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F76621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F76621" w:rsidRPr="005114CE" w:rsidRDefault="00F76621" w:rsidP="00921137">
            <w:pPr>
              <w:pStyle w:val="BodyText"/>
            </w:pPr>
          </w:p>
        </w:tc>
      </w:tr>
      <w:tr w:rsidR="005A6B4A" w:rsidRPr="005114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Pr="009C220D" w:rsidRDefault="005A6B4A" w:rsidP="000C3BF9">
            <w:pPr>
              <w:pStyle w:val="BodyText"/>
            </w:pPr>
            <w:r w:rsidRPr="005A6B4A">
              <w:t>Employee Name:</w:t>
            </w:r>
          </w:p>
        </w:tc>
        <w:tc>
          <w:tcPr>
            <w:tcW w:w="8460" w:type="dxa"/>
            <w:gridSpan w:val="5"/>
            <w:tcBorders>
              <w:bottom w:val="single" w:sz="4" w:space="0" w:color="999999"/>
            </w:tcBorders>
            <w:vAlign w:val="bottom"/>
          </w:tcPr>
          <w:p w:rsidR="005A6B4A" w:rsidRPr="00E15651" w:rsidRDefault="005A6B4A" w:rsidP="00440CD8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0"/>
            <w:r w:rsidR="00E15651">
              <w:t xml:space="preserve">                                                                   </w:t>
            </w:r>
            <w:r w:rsidR="00E15651">
              <w:rPr>
                <w:b w:val="0"/>
              </w:rPr>
              <w:t xml:space="preserve">Employee ID:       </w:t>
            </w:r>
            <w:r w:rsidR="00E1565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5651">
              <w:instrText xml:space="preserve"> FORMTEXT </w:instrText>
            </w:r>
            <w:r w:rsidR="00E15651">
              <w:fldChar w:fldCharType="separate"/>
            </w:r>
            <w:r w:rsidR="00E15651">
              <w:rPr>
                <w:rFonts w:cs="Arial"/>
                <w:noProof/>
              </w:rPr>
              <w:t> </w:t>
            </w:r>
            <w:r w:rsidR="00E15651">
              <w:rPr>
                <w:rFonts w:cs="Arial"/>
                <w:noProof/>
              </w:rPr>
              <w:t> </w:t>
            </w:r>
            <w:r w:rsidR="00E15651">
              <w:rPr>
                <w:rFonts w:cs="Arial"/>
                <w:noProof/>
              </w:rPr>
              <w:t> </w:t>
            </w:r>
            <w:r w:rsidR="00E15651">
              <w:rPr>
                <w:rFonts w:cs="Arial"/>
                <w:noProof/>
              </w:rPr>
              <w:t> </w:t>
            </w:r>
            <w:r w:rsidR="00E15651">
              <w:rPr>
                <w:rFonts w:cs="Arial"/>
                <w:noProof/>
              </w:rPr>
              <w:t> </w:t>
            </w:r>
            <w:r w:rsidR="00E15651">
              <w:fldChar w:fldCharType="end"/>
            </w:r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vAlign w:val="bottom"/>
          </w:tcPr>
          <w:p w:rsidR="00692FAE" w:rsidRPr="005114CE" w:rsidRDefault="00692FAE" w:rsidP="00BF17F9">
            <w:pPr>
              <w:pStyle w:val="BodyText"/>
            </w:pPr>
            <w:r>
              <w:t>Job Title:</w:t>
            </w:r>
          </w:p>
        </w:tc>
        <w:tc>
          <w:tcPr>
            <w:tcW w:w="41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E15651" w:rsidRDefault="00692FAE" w:rsidP="00083002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E15651">
              <w:t xml:space="preserve">                                                </w:t>
            </w:r>
          </w:p>
        </w:tc>
        <w:tc>
          <w:tcPr>
            <w:tcW w:w="144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A6B4A" w:rsidP="00E15651">
            <w:pPr>
              <w:pStyle w:val="BodyText"/>
              <w:jc w:val="left"/>
            </w:pPr>
            <w:r>
              <w:t>Department</w:t>
            </w:r>
            <w:r w:rsidR="00692FAE">
              <w:t>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44A1" w:rsidRPr="005114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vAlign w:val="bottom"/>
          </w:tcPr>
          <w:p w:rsidR="00EA44A1" w:rsidRPr="005114CE" w:rsidRDefault="00E15651" w:rsidP="00E15651">
            <w:pPr>
              <w:pStyle w:val="BodyText"/>
            </w:pPr>
            <w:r>
              <w:t>Superviso</w:t>
            </w:r>
            <w:r w:rsidR="005A6B4A">
              <w:t>r:</w:t>
            </w:r>
          </w:p>
        </w:tc>
        <w:tc>
          <w:tcPr>
            <w:tcW w:w="846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EA44A1" w:rsidRPr="009C220D" w:rsidRDefault="00F41461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A6B4A" w:rsidRPr="005114C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vAlign w:val="bottom"/>
          </w:tcPr>
          <w:p w:rsidR="005A6B4A" w:rsidRDefault="005A6B4A" w:rsidP="00BF17F9">
            <w:pPr>
              <w:pStyle w:val="BodyText"/>
            </w:pPr>
            <w:r>
              <w:t>Date:</w:t>
            </w:r>
          </w:p>
        </w:tc>
        <w:tc>
          <w:tcPr>
            <w:tcW w:w="28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5A6B4A" w:rsidP="00617C65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Pr="005A6B4A" w:rsidRDefault="005A6B4A" w:rsidP="00E15651">
            <w:pPr>
              <w:pStyle w:val="StyleFieldTextNotBold"/>
              <w:jc w:val="center"/>
            </w:pPr>
            <w:r w:rsidRPr="005A6B4A">
              <w:t>Review Period:</w:t>
            </w:r>
            <w:r w:rsidR="00E15651">
              <w:t xml:space="preserve"> </w:t>
            </w:r>
            <w:r w:rsidR="00E15651" w:rsidRPr="0091626C">
              <w:rPr>
                <w:b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5A6B4A" w:rsidRDefault="00E15651" w:rsidP="00E1565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280"/>
          <w:jc w:val="center"/>
        </w:trPr>
        <w:tc>
          <w:tcPr>
            <w:tcW w:w="10080" w:type="dxa"/>
            <w:gridSpan w:val="6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6D779C" w:rsidRDefault="00435C6D" w:rsidP="00D6155E">
            <w:pPr>
              <w:pStyle w:val="Heading3"/>
            </w:pPr>
            <w:r>
              <w:t>Instructions</w:t>
            </w:r>
          </w:p>
        </w:tc>
      </w:tr>
      <w:tr w:rsidR="00B24D62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B24D62" w:rsidRPr="005114CE" w:rsidRDefault="00B24D62" w:rsidP="00921137">
            <w:pPr>
              <w:pStyle w:val="BodyText"/>
            </w:pPr>
          </w:p>
        </w:tc>
      </w:tr>
      <w:tr w:rsidR="00435C6D" w:rsidRPr="005114CE">
        <w:tblPrEx>
          <w:tblCellMar>
            <w:top w:w="0" w:type="dxa"/>
            <w:bottom w:w="0" w:type="dxa"/>
          </w:tblCellMar>
        </w:tblPrEx>
        <w:trPr>
          <w:trHeight w:val="144"/>
          <w:jc w:val="center"/>
        </w:trPr>
        <w:tc>
          <w:tcPr>
            <w:tcW w:w="10080" w:type="dxa"/>
            <w:gridSpan w:val="6"/>
            <w:vAlign w:val="bottom"/>
          </w:tcPr>
          <w:p w:rsidR="0031415B" w:rsidRPr="00074631" w:rsidRDefault="00435C6D" w:rsidP="0031415B">
            <w:pPr>
              <w:ind w:right="72"/>
              <w:rPr>
                <w:rStyle w:val="Style10pt"/>
              </w:rPr>
            </w:pPr>
            <w:r w:rsidRPr="00074631">
              <w:rPr>
                <w:rStyle w:val="Style10pt"/>
              </w:rPr>
              <w:t>Goals should always be:</w:t>
            </w:r>
            <w:r w:rsidR="0031415B" w:rsidRPr="00074631">
              <w:rPr>
                <w:rStyle w:val="Style10pt"/>
              </w:rPr>
              <w:t xml:space="preserve">  </w:t>
            </w:r>
            <w:r w:rsidR="0031415B" w:rsidRPr="00074631">
              <w:rPr>
                <w:rStyle w:val="Style10ptBoldUnderline"/>
              </w:rPr>
              <w:t>S</w:t>
            </w:r>
            <w:r w:rsidR="0031415B" w:rsidRPr="00074631">
              <w:rPr>
                <w:rStyle w:val="Style10ptBold"/>
              </w:rPr>
              <w:t xml:space="preserve"> </w:t>
            </w:r>
            <w:r w:rsidR="0031415B" w:rsidRPr="00074631">
              <w:rPr>
                <w:rStyle w:val="Style10pt"/>
              </w:rPr>
              <w:t xml:space="preserve">– Specific     </w:t>
            </w:r>
            <w:r w:rsidR="0031415B" w:rsidRPr="00074631">
              <w:rPr>
                <w:rStyle w:val="Style10ptBoldUnderline"/>
              </w:rPr>
              <w:t>M</w:t>
            </w:r>
            <w:r w:rsidR="0031415B" w:rsidRPr="00074631">
              <w:rPr>
                <w:rStyle w:val="Style10pt"/>
              </w:rPr>
              <w:t xml:space="preserve"> – Measurable     </w:t>
            </w:r>
            <w:r w:rsidR="0031415B" w:rsidRPr="00074631">
              <w:rPr>
                <w:rStyle w:val="Style10ptBoldUnderline"/>
              </w:rPr>
              <w:t>A</w:t>
            </w:r>
            <w:r w:rsidR="0031415B" w:rsidRPr="00074631">
              <w:rPr>
                <w:rStyle w:val="Style10pt"/>
              </w:rPr>
              <w:t xml:space="preserve"> – Achievable     </w:t>
            </w:r>
            <w:r w:rsidR="0031415B" w:rsidRPr="00074631">
              <w:rPr>
                <w:rStyle w:val="Style10ptBoldUnderline"/>
              </w:rPr>
              <w:t>R</w:t>
            </w:r>
            <w:r w:rsidR="0031415B" w:rsidRPr="00074631">
              <w:rPr>
                <w:rStyle w:val="Style10pt"/>
              </w:rPr>
              <w:t xml:space="preserve"> – R</w:t>
            </w:r>
            <w:r w:rsidR="00D51D47">
              <w:rPr>
                <w:rStyle w:val="Style10pt"/>
              </w:rPr>
              <w:t>elevant</w:t>
            </w:r>
            <w:r w:rsidR="0031415B" w:rsidRPr="00074631">
              <w:rPr>
                <w:rStyle w:val="Style10pt"/>
              </w:rPr>
              <w:t xml:space="preserve">    </w:t>
            </w:r>
            <w:r w:rsidR="0031415B" w:rsidRPr="00074631">
              <w:rPr>
                <w:rStyle w:val="Style10ptBoldUnderline"/>
              </w:rPr>
              <w:t>T</w:t>
            </w:r>
            <w:r w:rsidR="0031415B" w:rsidRPr="00074631">
              <w:rPr>
                <w:rStyle w:val="Style10pt"/>
              </w:rPr>
              <w:t xml:space="preserve"> – Time Bound</w:t>
            </w:r>
          </w:p>
          <w:p w:rsidR="00435C6D" w:rsidRPr="000C3BF9" w:rsidRDefault="00435C6D" w:rsidP="00435C6D">
            <w:pPr>
              <w:ind w:right="72"/>
              <w:rPr>
                <w:sz w:val="20"/>
                <w:szCs w:val="20"/>
              </w:rPr>
            </w:pPr>
          </w:p>
          <w:p w:rsidR="00D51D47" w:rsidRDefault="00D51D47" w:rsidP="00D51D47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>
              <w:rPr>
                <w:rStyle w:val="Style10ptBold"/>
              </w:rPr>
              <w:t>Specific &amp; strategic</w:t>
            </w:r>
            <w:r w:rsidR="00910933" w:rsidRPr="00074631">
              <w:rPr>
                <w:rStyle w:val="Style10pt"/>
              </w:rPr>
              <w:t xml:space="preserve">. </w:t>
            </w:r>
            <w:r w:rsidRPr="00D51D47">
              <w:rPr>
                <w:rStyle w:val="Style10pt"/>
              </w:rPr>
              <w:t xml:space="preserve">Linked to position summary, departmental goals/mission, and/or overall </w:t>
            </w:r>
            <w:r>
              <w:rPr>
                <w:rStyle w:val="Style10pt"/>
              </w:rPr>
              <w:t>organizational</w:t>
            </w:r>
            <w:r w:rsidRPr="00D51D47">
              <w:rPr>
                <w:rStyle w:val="Style10pt"/>
              </w:rPr>
              <w:t xml:space="preserve"> goals and strategic plans.  Answers the question—Who? and What?</w:t>
            </w:r>
          </w:p>
          <w:p w:rsidR="00435C6D" w:rsidRDefault="00435C6D" w:rsidP="00D51D47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Measurement</w:t>
            </w:r>
            <w:r w:rsidR="00910933" w:rsidRPr="00074631">
              <w:rPr>
                <w:rStyle w:val="Style10pt"/>
              </w:rPr>
              <w:t xml:space="preserve">. </w:t>
            </w:r>
            <w:r w:rsidR="00D51D47">
              <w:rPr>
                <w:rStyle w:val="Style10pt"/>
              </w:rPr>
              <w:t xml:space="preserve">This answers the question how. </w:t>
            </w:r>
            <w:r w:rsidRPr="00074631">
              <w:rPr>
                <w:rStyle w:val="Style10pt"/>
              </w:rPr>
              <w:t xml:space="preserve">How will the goal/objective be </w:t>
            </w:r>
            <w:r w:rsidR="00910933" w:rsidRPr="00074631">
              <w:rPr>
                <w:rStyle w:val="Style10pt"/>
              </w:rPr>
              <w:t>evaluated?</w:t>
            </w:r>
            <w:r w:rsidRPr="00074631">
              <w:rPr>
                <w:rStyle w:val="Style10pt"/>
              </w:rPr>
              <w:t xml:space="preserve"> (</w:t>
            </w:r>
            <w:r w:rsidR="00910933" w:rsidRPr="00074631">
              <w:rPr>
                <w:rStyle w:val="Style10pt"/>
              </w:rPr>
              <w:t xml:space="preserve">Use </w:t>
            </w:r>
            <w:r w:rsidRPr="00074631">
              <w:rPr>
                <w:rStyle w:val="Style10pt"/>
              </w:rPr>
              <w:t xml:space="preserve">quantitative measures </w:t>
            </w:r>
            <w:r w:rsidR="00910933" w:rsidRPr="00074631">
              <w:rPr>
                <w:rStyle w:val="Style10pt"/>
              </w:rPr>
              <w:t>such as</w:t>
            </w:r>
            <w:r w:rsidRPr="00074631">
              <w:rPr>
                <w:rStyle w:val="Style10pt"/>
              </w:rPr>
              <w:t xml:space="preserve"> % or dollar increase in revenue or market share </w:t>
            </w:r>
            <w:r w:rsidR="00910933" w:rsidRPr="00074631">
              <w:rPr>
                <w:rStyle w:val="Style10pt"/>
              </w:rPr>
              <w:t xml:space="preserve">and/or use </w:t>
            </w:r>
            <w:r w:rsidRPr="00074631">
              <w:rPr>
                <w:rStyle w:val="Style10pt"/>
              </w:rPr>
              <w:t>qualitative measures</w:t>
            </w:r>
            <w:r w:rsidR="00910933" w:rsidRPr="00074631">
              <w:rPr>
                <w:rStyle w:val="Style10pt"/>
              </w:rPr>
              <w:t xml:space="preserve"> which are</w:t>
            </w:r>
            <w:r w:rsidRPr="00074631">
              <w:rPr>
                <w:rStyle w:val="Style10pt"/>
              </w:rPr>
              <w:t xml:space="preserve"> descriptive of criteria</w:t>
            </w:r>
            <w:r w:rsidR="00910933" w:rsidRPr="00074631">
              <w:rPr>
                <w:rStyle w:val="Style10pt"/>
              </w:rPr>
              <w:t>.</w:t>
            </w:r>
            <w:r w:rsidRPr="00074631">
              <w:rPr>
                <w:rStyle w:val="Style10pt"/>
              </w:rPr>
              <w:t>)</w:t>
            </w:r>
          </w:p>
          <w:p w:rsidR="00D51D47" w:rsidRDefault="00D51D47" w:rsidP="00D51D47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D51D47">
              <w:rPr>
                <w:rStyle w:val="Style10pt"/>
                <w:b/>
              </w:rPr>
              <w:t>Ambitious but attainable</w:t>
            </w:r>
            <w:r>
              <w:rPr>
                <w:rStyle w:val="Style10pt"/>
              </w:rPr>
              <w:t xml:space="preserve">. Establishing targets that have a stretch element is critical to both individual development and organizational performance. </w:t>
            </w:r>
          </w:p>
          <w:p w:rsidR="00D51D47" w:rsidRDefault="00D51D47" w:rsidP="00D51D47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 w:rsidRPr="00D51D47">
              <w:rPr>
                <w:rStyle w:val="Style10pt"/>
                <w:b/>
              </w:rPr>
              <w:t>Relevant</w:t>
            </w:r>
            <w:r>
              <w:rPr>
                <w:rStyle w:val="Style10pt"/>
                <w:b/>
              </w:rPr>
              <w:t xml:space="preserve"> (results oriented)</w:t>
            </w:r>
            <w:r>
              <w:rPr>
                <w:rStyle w:val="Style10pt"/>
              </w:rPr>
              <w:t xml:space="preserve">. </w:t>
            </w:r>
            <w:r w:rsidRPr="00D51D47">
              <w:rPr>
                <w:rStyle w:val="Style10pt"/>
              </w:rPr>
              <w:t>The goals are aligned with current tasks and projects and focus in one defined area; include the expected result.</w:t>
            </w:r>
          </w:p>
          <w:p w:rsidR="00D51D47" w:rsidRPr="00074631" w:rsidRDefault="00D51D47" w:rsidP="00D51D47">
            <w:pPr>
              <w:numPr>
                <w:ilvl w:val="0"/>
                <w:numId w:val="14"/>
              </w:numPr>
              <w:spacing w:after="120"/>
              <w:ind w:right="72"/>
              <w:rPr>
                <w:rStyle w:val="Style10pt"/>
              </w:rPr>
            </w:pPr>
            <w:r>
              <w:rPr>
                <w:rStyle w:val="Style10pt"/>
                <w:b/>
              </w:rPr>
              <w:t>Time Bound</w:t>
            </w:r>
            <w:r w:rsidRPr="00D51D47">
              <w:rPr>
                <w:rStyle w:val="Style10pt"/>
              </w:rPr>
              <w:t>.</w:t>
            </w:r>
            <w:r>
              <w:rPr>
                <w:rStyle w:val="Style10pt"/>
              </w:rPr>
              <w:t xml:space="preserve"> </w:t>
            </w:r>
            <w:r w:rsidRPr="00D51D47">
              <w:rPr>
                <w:rStyle w:val="Style10pt"/>
              </w:rPr>
              <w:t>Goals have a clearly defined time-frame including a target or deadline date.</w:t>
            </w:r>
          </w:p>
          <w:p w:rsidR="00B24D62" w:rsidRPr="00074631" w:rsidRDefault="00435C6D" w:rsidP="0031415B">
            <w:pPr>
              <w:numPr>
                <w:ilvl w:val="0"/>
                <w:numId w:val="14"/>
              </w:numPr>
              <w:spacing w:after="60"/>
              <w:ind w:right="72"/>
              <w:rPr>
                <w:rStyle w:val="Style10pt"/>
              </w:rPr>
            </w:pPr>
            <w:r w:rsidRPr="00074631">
              <w:rPr>
                <w:rStyle w:val="Style10ptBold"/>
              </w:rPr>
              <w:t>Importance</w:t>
            </w:r>
            <w:r w:rsidR="00910933" w:rsidRPr="00074631">
              <w:rPr>
                <w:rStyle w:val="Style10pt"/>
              </w:rPr>
              <w:t xml:space="preserve">. </w:t>
            </w:r>
            <w:r w:rsidRPr="00074631">
              <w:rPr>
                <w:rStyle w:val="Style10pt"/>
              </w:rPr>
              <w:t xml:space="preserve">Rank the goal </w:t>
            </w:r>
            <w:r w:rsidR="00B24D62" w:rsidRPr="00074631">
              <w:rPr>
                <w:rStyle w:val="Style10pt"/>
              </w:rPr>
              <w:t>as</w:t>
            </w:r>
            <w:r w:rsidRPr="00074631">
              <w:rPr>
                <w:rStyle w:val="Style10pt"/>
              </w:rPr>
              <w:t xml:space="preserve"> Essential, Important</w:t>
            </w:r>
            <w:r w:rsidR="00910933" w:rsidRPr="00074631">
              <w:rPr>
                <w:rStyle w:val="Style10pt"/>
              </w:rPr>
              <w:t>,</w:t>
            </w:r>
            <w:r w:rsidRPr="00074631">
              <w:rPr>
                <w:rStyle w:val="Style10pt"/>
              </w:rPr>
              <w:t xml:space="preserve"> or Desirable</w:t>
            </w:r>
            <w:r w:rsidR="00B24D62" w:rsidRPr="00074631">
              <w:rPr>
                <w:rStyle w:val="Style10pt"/>
              </w:rPr>
              <w:t xml:space="preserve"> as follows:</w:t>
            </w:r>
          </w:p>
          <w:p w:rsidR="00435C6D" w:rsidRDefault="00435C6D" w:rsidP="00243386">
            <w:pPr>
              <w:pStyle w:val="Style10ptLeft075Right005"/>
            </w:pPr>
            <w:r w:rsidRPr="00243386">
              <w:rPr>
                <w:i/>
              </w:rPr>
              <w:t>Essential</w:t>
            </w:r>
            <w:r w:rsidRPr="000C3BF9">
              <w:t xml:space="preserve"> – required for job performance</w:t>
            </w:r>
            <w:r w:rsidR="00B24D62" w:rsidRPr="000C3BF9">
              <w:br/>
            </w:r>
            <w:r w:rsidRPr="00243386">
              <w:rPr>
                <w:i/>
              </w:rPr>
              <w:t>Important</w:t>
            </w:r>
            <w:r w:rsidRPr="000C3BF9">
              <w:t xml:space="preserve"> – helpful for job performance</w:t>
            </w:r>
            <w:r w:rsidR="00B24D62" w:rsidRPr="000C3BF9">
              <w:br/>
            </w:r>
            <w:r w:rsidRPr="00243386">
              <w:rPr>
                <w:i/>
              </w:rPr>
              <w:t>Desirable</w:t>
            </w:r>
            <w:r w:rsidRPr="000C3BF9">
              <w:t xml:space="preserve"> – asset for job performance</w:t>
            </w:r>
          </w:p>
          <w:p w:rsidR="000C3BF9" w:rsidRDefault="000C3BF9" w:rsidP="00B24D62">
            <w:pPr>
              <w:ind w:left="1080" w:right="72"/>
            </w:pP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6"/>
            <w:shd w:val="clear" w:color="auto" w:fill="595959"/>
            <w:vAlign w:val="center"/>
          </w:tcPr>
          <w:p w:rsidR="00BF17F9" w:rsidRPr="005114CE" w:rsidRDefault="00E36E60" w:rsidP="0033501D">
            <w:pPr>
              <w:pStyle w:val="Heading3"/>
            </w:pPr>
            <w:r>
              <w:t>My</w:t>
            </w:r>
            <w:r w:rsidR="00495D49">
              <w:t xml:space="preserve"> </w:t>
            </w:r>
            <w:bookmarkStart w:id="4" w:name="_GoBack"/>
            <w:bookmarkEnd w:id="4"/>
            <w:r w:rsidR="00435C6D">
              <w:t>1</w:t>
            </w:r>
            <w:r w:rsidR="00435C6D" w:rsidRPr="00435C6D">
              <w:rPr>
                <w:vertAlign w:val="superscript"/>
              </w:rPr>
              <w:t>st</w:t>
            </w:r>
            <w:r w:rsidR="00435C6D">
              <w:t xml:space="preserve"> Goal/Objective</w:t>
            </w:r>
          </w:p>
        </w:tc>
      </w:tr>
      <w:tr w:rsidR="0093773B" w:rsidRPr="00613129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921137">
            <w:pPr>
              <w:pStyle w:val="BodyText"/>
            </w:pPr>
          </w:p>
        </w:tc>
      </w:tr>
      <w:tr w:rsidR="0033501D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B351B2" w:rsidRPr="00147667" w:rsidRDefault="00B351B2" w:rsidP="000C3BF9">
            <w:pPr>
              <w:pStyle w:val="Headings"/>
            </w:pPr>
            <w:r w:rsidRPr="0091626C">
              <w:t>Description:</w:t>
            </w:r>
          </w:p>
          <w:p w:rsidR="00B351B2" w:rsidRDefault="00B351B2" w:rsidP="00243386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91626C">
              <w:rPr>
                <w:b/>
              </w:rPr>
              <w:instrText xml:space="preserve"> FORMTEXT </w:instrText>
            </w:r>
            <w:r w:rsidR="00D96C41"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33501D" w:rsidRDefault="0033501D" w:rsidP="00F41461">
            <w:pPr>
              <w:pStyle w:val="BodyText"/>
            </w:pPr>
          </w:p>
          <w:p w:rsidR="00E15651" w:rsidRDefault="00E15651" w:rsidP="00F41461">
            <w:pPr>
              <w:pStyle w:val="BodyText"/>
            </w:pPr>
          </w:p>
        </w:tc>
      </w:tr>
      <w:tr w:rsidR="0093773B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6"/>
            <w:vAlign w:val="bottom"/>
          </w:tcPr>
          <w:p w:rsidR="0093773B" w:rsidRPr="005114CE" w:rsidRDefault="0093773B" w:rsidP="00E15651">
            <w:pPr>
              <w:pStyle w:val="BodyText"/>
              <w:jc w:val="left"/>
            </w:pPr>
          </w:p>
        </w:tc>
      </w:tr>
      <w:tr w:rsidR="004059A7" w:rsidRPr="008A4BE2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6"/>
            <w:vAlign w:val="bottom"/>
          </w:tcPr>
          <w:p w:rsidR="004059A7" w:rsidRPr="008A4BE2" w:rsidRDefault="004059A7" w:rsidP="000C3BF9">
            <w:pPr>
              <w:pStyle w:val="Headings"/>
            </w:pPr>
            <w:r w:rsidRPr="008A4BE2">
              <w:t>Measurement:</w:t>
            </w:r>
            <w:r w:rsidR="00E15651">
              <w:t xml:space="preserve"> How will we know I’ve successfully achieved this goal?</w:t>
            </w:r>
          </w:p>
          <w:p w:rsidR="004059A7" w:rsidRPr="008A4BE2" w:rsidRDefault="004059A7" w:rsidP="00243386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147667" w:rsidRPr="008A4BE2" w:rsidRDefault="00147667" w:rsidP="008A4BE2">
            <w:pPr>
              <w:pStyle w:val="BodyText"/>
              <w:jc w:val="left"/>
            </w:pPr>
          </w:p>
          <w:p w:rsidR="008A4BE2" w:rsidRPr="008A4BE2" w:rsidRDefault="008A4BE2" w:rsidP="008A4BE2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Relevance:</w:t>
            </w:r>
            <w:r w:rsidR="00E15651">
              <w:rPr>
                <w:b/>
              </w:rPr>
              <w:t xml:space="preserve"> How does this goal relate to my role?</w:t>
            </w:r>
          </w:p>
          <w:p w:rsidR="008A4BE2" w:rsidRPr="008A4BE2" w:rsidRDefault="008A4BE2" w:rsidP="008A4BE2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8A4BE2" w:rsidRPr="008A4BE2" w:rsidRDefault="008A4BE2" w:rsidP="008A4BE2">
            <w:pPr>
              <w:pStyle w:val="BodyText"/>
              <w:jc w:val="left"/>
            </w:pPr>
          </w:p>
          <w:p w:rsidR="008A4BE2" w:rsidRPr="008A4BE2" w:rsidRDefault="008A4BE2" w:rsidP="008A4BE2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Time frame for completion:</w:t>
            </w:r>
            <w:r w:rsidR="00E15651">
              <w:rPr>
                <w:b/>
              </w:rPr>
              <w:t xml:space="preserve"> When do I expect to complete this? What are the significant milestones?</w:t>
            </w:r>
          </w:p>
          <w:p w:rsidR="008A4BE2" w:rsidRPr="008A4BE2" w:rsidRDefault="008A4BE2" w:rsidP="008A4BE2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8A4BE2" w:rsidRPr="008A4BE2" w:rsidRDefault="008A4BE2" w:rsidP="008A4BE2">
            <w:pPr>
              <w:pStyle w:val="BodyText"/>
              <w:jc w:val="left"/>
            </w:pPr>
          </w:p>
          <w:p w:rsidR="004059A7" w:rsidRPr="008A4BE2" w:rsidRDefault="004059A7" w:rsidP="008A4BE2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8A4BE2">
              <w:rPr>
                <w:rStyle w:val="HeadingsChar"/>
                <w:sz w:val="20"/>
                <w:szCs w:val="20"/>
              </w:rPr>
              <w:t>Importance:</w:t>
            </w:r>
            <w:r w:rsidRPr="008A4BE2">
              <w:rPr>
                <w:b w:val="0"/>
              </w:rPr>
              <w:tab/>
            </w:r>
            <w:r w:rsidRPr="008A4BE2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bookmarkEnd w:id="8"/>
            <w:r w:rsidRPr="008A4BE2">
              <w:rPr>
                <w:b w:val="0"/>
              </w:rPr>
              <w:t xml:space="preserve"> Essential               </w:t>
            </w:r>
            <w:r w:rsidRPr="008A4BE2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bookmarkEnd w:id="9"/>
            <w:r w:rsidRPr="008A4BE2">
              <w:rPr>
                <w:b w:val="0"/>
              </w:rPr>
              <w:t xml:space="preserve"> Important               </w:t>
            </w:r>
            <w:r w:rsidRPr="008A4BE2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bookmarkEnd w:id="10"/>
            <w:r w:rsidR="00BF7212" w:rsidRPr="008A4BE2">
              <w:rPr>
                <w:b w:val="0"/>
              </w:rPr>
              <w:t xml:space="preserve"> </w:t>
            </w:r>
            <w:r w:rsidRPr="008A4BE2">
              <w:rPr>
                <w:b w:val="0"/>
              </w:rPr>
              <w:t>Desirable</w:t>
            </w:r>
          </w:p>
        </w:tc>
      </w:tr>
    </w:tbl>
    <w:p w:rsidR="004059A7" w:rsidRPr="008A4BE2" w:rsidRDefault="004059A7"/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14513C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E36E60" w:rsidP="00921137">
            <w:pPr>
              <w:pStyle w:val="Heading3"/>
            </w:pPr>
            <w:r>
              <w:lastRenderedPageBreak/>
              <w:t xml:space="preserve">My </w:t>
            </w:r>
            <w:r w:rsidR="0014513C">
              <w:t>2</w:t>
            </w:r>
            <w:r w:rsidR="0014513C" w:rsidRPr="00B351B2">
              <w:rPr>
                <w:vertAlign w:val="superscript"/>
              </w:rPr>
              <w:t>nd</w:t>
            </w:r>
            <w:r w:rsidR="0014513C">
              <w:t xml:space="preserve"> Goal/Objective</w:t>
            </w:r>
          </w:p>
        </w:tc>
      </w:tr>
      <w:tr w:rsidR="0014513C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Pr="00147667" w:rsidRDefault="00E36E60" w:rsidP="00C07D55">
            <w:pPr>
              <w:pStyle w:val="Headings"/>
            </w:pPr>
            <w:r w:rsidRPr="0091626C">
              <w:t>Description:</w:t>
            </w:r>
          </w:p>
          <w:p w:rsidR="00E36E60" w:rsidRDefault="00E36E60" w:rsidP="00C07D55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626C">
              <w:rPr>
                <w:b/>
              </w:rPr>
              <w:instrText xml:space="preserve"> FORMTEXT </w:instrText>
            </w:r>
            <w:r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6E60" w:rsidRDefault="00E36E60" w:rsidP="00C07D55">
            <w:pPr>
              <w:pStyle w:val="BodyText"/>
            </w:pPr>
          </w:p>
          <w:p w:rsidR="00E36E60" w:rsidRDefault="00E36E60" w:rsidP="00C07D55">
            <w:pPr>
              <w:pStyle w:val="BodyText"/>
            </w:pPr>
          </w:p>
        </w:tc>
      </w:tr>
      <w:tr w:rsidR="00E36E6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E36E60" w:rsidRPr="005114CE" w:rsidRDefault="00E36E60" w:rsidP="00C07D55">
            <w:pPr>
              <w:pStyle w:val="BodyText"/>
              <w:jc w:val="lef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Pr="008A4BE2" w:rsidRDefault="00E36E60" w:rsidP="00C07D55">
            <w:pPr>
              <w:pStyle w:val="Headings"/>
            </w:pPr>
            <w:r w:rsidRPr="008A4BE2">
              <w:t>Measurement:</w:t>
            </w:r>
            <w:r>
              <w:t xml:space="preserve"> How will we know I’ve successfully achieved this goal?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Relevance:</w:t>
            </w:r>
            <w:r>
              <w:rPr>
                <w:b/>
              </w:rPr>
              <w:t xml:space="preserve"> How does this goal relate to my role?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Time frame for completion:</w:t>
            </w:r>
            <w:r>
              <w:rPr>
                <w:b/>
              </w:rPr>
              <w:t xml:space="preserve"> When do I expect to complete this? What are the significant milestones?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8A4BE2">
              <w:rPr>
                <w:rStyle w:val="HeadingsChar"/>
                <w:sz w:val="20"/>
                <w:szCs w:val="20"/>
              </w:rPr>
              <w:t>Importance:</w:t>
            </w:r>
            <w:r w:rsidRPr="008A4BE2">
              <w:rPr>
                <w:b w:val="0"/>
              </w:rPr>
              <w:tab/>
            </w:r>
            <w:r w:rsidRPr="008A4BE2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Essential               </w:t>
            </w:r>
            <w:r w:rsidRPr="008A4BE2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Important               </w:t>
            </w:r>
            <w:r w:rsidRPr="008A4BE2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Desirable</w:t>
            </w:r>
          </w:p>
        </w:tc>
      </w:tr>
      <w:tr w:rsidR="0014513C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14513C" w:rsidRPr="005114CE" w:rsidRDefault="00E36E60" w:rsidP="00921137">
            <w:pPr>
              <w:pStyle w:val="Heading3"/>
            </w:pPr>
            <w:r>
              <w:t xml:space="preserve">My </w:t>
            </w:r>
            <w:r w:rsidR="0014513C">
              <w:t>3</w:t>
            </w:r>
            <w:r w:rsidR="0014513C" w:rsidRPr="00B351B2">
              <w:rPr>
                <w:vertAlign w:val="superscript"/>
              </w:rPr>
              <w:t>rd</w:t>
            </w:r>
            <w:r w:rsidR="0014513C">
              <w:t xml:space="preserve"> Goal/Objective</w:t>
            </w:r>
          </w:p>
        </w:tc>
      </w:tr>
      <w:tr w:rsidR="0014513C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14513C" w:rsidRPr="005114CE" w:rsidRDefault="0014513C" w:rsidP="00921137">
            <w:pPr>
              <w:pStyle w:val="BodyTex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Pr="00147667" w:rsidRDefault="00E36E60" w:rsidP="00C07D55">
            <w:pPr>
              <w:pStyle w:val="Headings"/>
            </w:pPr>
            <w:r w:rsidRPr="0091626C">
              <w:t>Description:</w:t>
            </w:r>
          </w:p>
          <w:p w:rsidR="00E36E60" w:rsidRDefault="00E36E60" w:rsidP="00C07D55">
            <w:pPr>
              <w:pStyle w:val="BodyText"/>
              <w:jc w:val="left"/>
            </w:pPr>
            <w:r w:rsidRPr="0091626C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1626C">
              <w:rPr>
                <w:b/>
              </w:rPr>
              <w:instrText xml:space="preserve"> FORMTEXT </w:instrText>
            </w:r>
            <w:r w:rsidRPr="0091626C">
              <w:rPr>
                <w:b/>
              </w:rPr>
            </w:r>
            <w:r w:rsidRPr="0091626C">
              <w:rPr>
                <w:b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36E60" w:rsidRDefault="00E36E60" w:rsidP="00C07D55">
            <w:pPr>
              <w:pStyle w:val="BodyText"/>
            </w:pPr>
          </w:p>
          <w:p w:rsidR="00E36E60" w:rsidRDefault="00E36E60" w:rsidP="00C07D55">
            <w:pPr>
              <w:pStyle w:val="BodyText"/>
            </w:pPr>
          </w:p>
        </w:tc>
      </w:tr>
      <w:tr w:rsidR="00E36E60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E36E60" w:rsidRPr="005114CE" w:rsidRDefault="00E36E60" w:rsidP="00C07D55">
            <w:pPr>
              <w:pStyle w:val="BodyText"/>
              <w:jc w:val="lef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Pr="008A4BE2" w:rsidRDefault="00E36E60" w:rsidP="00C07D55">
            <w:pPr>
              <w:pStyle w:val="Headings"/>
            </w:pPr>
            <w:r w:rsidRPr="008A4BE2">
              <w:t>Measurement:</w:t>
            </w:r>
            <w:r>
              <w:t xml:space="preserve"> How will we know I’ve successfully achieved this goal?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Relevance:</w:t>
            </w:r>
            <w:r>
              <w:rPr>
                <w:b/>
              </w:rPr>
              <w:t xml:space="preserve"> How does this goal relate to my role?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BodyText"/>
              <w:jc w:val="left"/>
              <w:rPr>
                <w:b/>
              </w:rPr>
            </w:pPr>
            <w:r w:rsidRPr="008A4BE2">
              <w:rPr>
                <w:b/>
              </w:rPr>
              <w:t>Time frame for completion:</w:t>
            </w:r>
            <w:r>
              <w:rPr>
                <w:b/>
              </w:rPr>
              <w:t xml:space="preserve"> When do I expect to complete this? What are the significant milestones?</w:t>
            </w:r>
          </w:p>
          <w:p w:rsidR="00E36E60" w:rsidRPr="008A4BE2" w:rsidRDefault="00E36E60" w:rsidP="00C07D55">
            <w:pPr>
              <w:pStyle w:val="BodyText"/>
              <w:jc w:val="left"/>
            </w:pPr>
            <w:r w:rsidRPr="008A4B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  <w:r w:rsidRPr="008A4B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A4BE2">
              <w:instrText xml:space="preserve"> FORMTEXT </w:instrText>
            </w:r>
            <w:r w:rsidRPr="008A4BE2">
              <w:fldChar w:fldCharType="separate"/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rPr>
                <w:rFonts w:cs="Arial"/>
                <w:noProof/>
              </w:rPr>
              <w:t> </w:t>
            </w:r>
            <w:r w:rsidRPr="008A4BE2">
              <w:fldChar w:fldCharType="end"/>
            </w:r>
          </w:p>
          <w:p w:rsidR="00E36E60" w:rsidRPr="008A4BE2" w:rsidRDefault="00E36E60" w:rsidP="00C07D55">
            <w:pPr>
              <w:pStyle w:val="BodyText"/>
              <w:jc w:val="left"/>
            </w:pPr>
          </w:p>
          <w:p w:rsidR="00E36E60" w:rsidRPr="008A4BE2" w:rsidRDefault="00E36E60" w:rsidP="00C07D55">
            <w:pPr>
              <w:pStyle w:val="FieldText2"/>
              <w:tabs>
                <w:tab w:val="left" w:pos="1985"/>
              </w:tabs>
              <w:rPr>
                <w:b w:val="0"/>
              </w:rPr>
            </w:pPr>
            <w:r w:rsidRPr="008A4BE2">
              <w:rPr>
                <w:rStyle w:val="HeadingsChar"/>
                <w:sz w:val="20"/>
                <w:szCs w:val="20"/>
              </w:rPr>
              <w:t>Importance:</w:t>
            </w:r>
            <w:r w:rsidRPr="008A4BE2">
              <w:rPr>
                <w:b w:val="0"/>
              </w:rPr>
              <w:tab/>
            </w:r>
            <w:r w:rsidRPr="008A4BE2">
              <w:rPr>
                <w:b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Essential               </w:t>
            </w:r>
            <w:r w:rsidRPr="008A4BE2">
              <w:rPr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Important               </w:t>
            </w:r>
            <w:r w:rsidRPr="008A4BE2">
              <w:rPr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BE2">
              <w:rPr>
                <w:b w:val="0"/>
              </w:rPr>
              <w:instrText xml:space="preserve"> FORMCHECKBOX </w:instrText>
            </w:r>
            <w:r w:rsidRPr="008A4BE2">
              <w:rPr>
                <w:b w:val="0"/>
              </w:rPr>
            </w:r>
            <w:r w:rsidRPr="008A4BE2">
              <w:rPr>
                <w:b w:val="0"/>
              </w:rPr>
              <w:fldChar w:fldCharType="end"/>
            </w:r>
            <w:r w:rsidRPr="008A4BE2">
              <w:rPr>
                <w:b w:val="0"/>
              </w:rPr>
              <w:t xml:space="preserve"> Desirable</w:t>
            </w:r>
          </w:p>
        </w:tc>
      </w:tr>
      <w:tr w:rsidR="00F77038" w:rsidRPr="005114CE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F77038" w:rsidRPr="005114CE" w:rsidRDefault="00E36E60" w:rsidP="00921137">
            <w:pPr>
              <w:pStyle w:val="Heading3"/>
            </w:pPr>
            <w:r>
              <w:t>Resources Required</w:t>
            </w:r>
          </w:p>
        </w:tc>
      </w:tr>
      <w:tr w:rsidR="00F77038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F77038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F77038" w:rsidRPr="000C3BF9" w:rsidRDefault="00E36E60" w:rsidP="000C3BF9">
            <w:pPr>
              <w:pStyle w:val="Headings"/>
            </w:pPr>
            <w:r>
              <w:t>My 1</w:t>
            </w:r>
            <w:r w:rsidRPr="00E36E60">
              <w:rPr>
                <w:vertAlign w:val="superscript"/>
              </w:rPr>
              <w:t>st</w:t>
            </w:r>
            <w:r>
              <w:t xml:space="preserve"> Goal/Objective:</w:t>
            </w:r>
          </w:p>
          <w:p w:rsidR="00F77038" w:rsidRDefault="00F77038" w:rsidP="004D5952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F77038" w:rsidRDefault="00F77038" w:rsidP="00921137">
            <w:pPr>
              <w:pStyle w:val="BodyText"/>
            </w:pPr>
          </w:p>
        </w:tc>
      </w:tr>
      <w:tr w:rsidR="00F77038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vAlign w:val="bottom"/>
          </w:tcPr>
          <w:p w:rsidR="00F77038" w:rsidRPr="005114CE" w:rsidRDefault="00F77038" w:rsidP="00921137">
            <w:pPr>
              <w:pStyle w:val="BodyTex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Pr="000C3BF9" w:rsidRDefault="00E36E60" w:rsidP="00C07D55">
            <w:pPr>
              <w:pStyle w:val="Headings"/>
            </w:pPr>
            <w:r>
              <w:t>My 2</w:t>
            </w:r>
            <w:r w:rsidRPr="00E36E60">
              <w:rPr>
                <w:vertAlign w:val="superscript"/>
              </w:rPr>
              <w:t>nd</w:t>
            </w:r>
            <w:r>
              <w:t xml:space="preserve"> Goal/Objective:</w:t>
            </w:r>
          </w:p>
          <w:p w:rsidR="00E36E60" w:rsidRDefault="00E36E60" w:rsidP="00C07D55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E36E60" w:rsidRDefault="00E36E60" w:rsidP="00C07D55">
            <w:pPr>
              <w:pStyle w:val="BodyText"/>
            </w:pPr>
          </w:p>
          <w:p w:rsidR="00E36E60" w:rsidRDefault="00E36E60" w:rsidP="00C07D55">
            <w:pPr>
              <w:pStyle w:val="BodyText"/>
            </w:pPr>
          </w:p>
          <w:p w:rsidR="00E36E60" w:rsidRPr="000C3BF9" w:rsidRDefault="00E36E60" w:rsidP="00E36E60">
            <w:pPr>
              <w:pStyle w:val="Headings"/>
            </w:pPr>
            <w:r>
              <w:t xml:space="preserve">My </w:t>
            </w:r>
            <w:r>
              <w:t>3</w:t>
            </w:r>
            <w:r w:rsidRPr="00E36E60">
              <w:rPr>
                <w:vertAlign w:val="superscript"/>
              </w:rPr>
              <w:t>rd</w:t>
            </w:r>
            <w:r>
              <w:t xml:space="preserve"> </w:t>
            </w:r>
            <w:r>
              <w:t>Goal/Objective:</w:t>
            </w:r>
          </w:p>
          <w:p w:rsidR="00E36E60" w:rsidRDefault="00E36E60" w:rsidP="00E36E60">
            <w:pPr>
              <w:pStyle w:val="BodyText"/>
              <w:jc w:val="lef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  <w:p w:rsidR="00E36E60" w:rsidRDefault="00E36E60" w:rsidP="00E36E60">
            <w:pPr>
              <w:pStyle w:val="BodyText"/>
              <w:jc w:val="left"/>
            </w:pPr>
          </w:p>
        </w:tc>
      </w:tr>
      <w:tr w:rsidR="00E36E60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vAlign w:val="bottom"/>
          </w:tcPr>
          <w:p w:rsidR="00E36E60" w:rsidRDefault="00E36E60" w:rsidP="00E36E60">
            <w:pPr>
              <w:pStyle w:val="BodyText"/>
              <w:jc w:val="left"/>
            </w:pPr>
          </w:p>
        </w:tc>
      </w:tr>
      <w:tr w:rsidR="00E36E60" w:rsidRPr="005114CE" w:rsidTr="00E36E6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595959"/>
            <w:vAlign w:val="center"/>
          </w:tcPr>
          <w:p w:rsidR="00E36E60" w:rsidRPr="005114CE" w:rsidRDefault="00E36E60" w:rsidP="00C07D55">
            <w:pPr>
              <w:pStyle w:val="Heading3"/>
            </w:pPr>
            <w:r>
              <w:t>My Commitment</w:t>
            </w:r>
          </w:p>
        </w:tc>
      </w:tr>
      <w:tr w:rsidR="00E36E60" w:rsidRPr="005114CE" w:rsidTr="00E36E6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E36E60" w:rsidRDefault="00E36E60" w:rsidP="00495D49">
            <w:pPr>
              <w:pStyle w:val="Heading3"/>
              <w:jc w:val="left"/>
            </w:pPr>
          </w:p>
        </w:tc>
      </w:tr>
      <w:tr w:rsidR="00E36E60" w:rsidRPr="005114CE" w:rsidTr="00E36E60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E36E60" w:rsidRPr="00495D49" w:rsidRDefault="00495D49" w:rsidP="00495D49">
            <w:pPr>
              <w:pStyle w:val="Heading3"/>
              <w:jc w:val="left"/>
              <w:rPr>
                <w:b w:val="0"/>
                <w:color w:val="auto"/>
              </w:rPr>
            </w:pPr>
            <w:r w:rsidRPr="00495D49">
              <w:rPr>
                <w:b w:val="0"/>
                <w:color w:val="auto"/>
              </w:rPr>
              <w:t>Signature:</w:t>
            </w:r>
            <w:r>
              <w:rPr>
                <w:b w:val="0"/>
                <w:color w:val="auto"/>
              </w:rPr>
              <w:t xml:space="preserve">  ______________________________    Date:  ________________________</w:t>
            </w:r>
          </w:p>
        </w:tc>
      </w:tr>
    </w:tbl>
    <w:p w:rsidR="00E36E60" w:rsidRPr="00442679" w:rsidRDefault="00E36E60" w:rsidP="00495D49"/>
    <w:sectPr w:rsidR="00E36E60" w:rsidRPr="00442679" w:rsidSect="00495D49">
      <w:pgSz w:w="12240" w:h="15840"/>
      <w:pgMar w:top="1418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940" w:rsidRDefault="00647940">
      <w:r>
        <w:separator/>
      </w:r>
    </w:p>
  </w:endnote>
  <w:endnote w:type="continuationSeparator" w:id="0">
    <w:p w:rsidR="00647940" w:rsidRDefault="0064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940" w:rsidRDefault="00647940">
      <w:r>
        <w:separator/>
      </w:r>
    </w:p>
  </w:footnote>
  <w:footnote w:type="continuationSeparator" w:id="0">
    <w:p w:rsidR="00647940" w:rsidRDefault="0064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FD9568B"/>
    <w:multiLevelType w:val="hybridMultilevel"/>
    <w:tmpl w:val="D9BED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864AA8"/>
    <w:multiLevelType w:val="multilevel"/>
    <w:tmpl w:val="D9BE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47"/>
    <w:rsid w:val="000071F7"/>
    <w:rsid w:val="000231C5"/>
    <w:rsid w:val="0002798A"/>
    <w:rsid w:val="00027E6C"/>
    <w:rsid w:val="00037E8C"/>
    <w:rsid w:val="000406CB"/>
    <w:rsid w:val="0006613E"/>
    <w:rsid w:val="00074631"/>
    <w:rsid w:val="00083002"/>
    <w:rsid w:val="00087B85"/>
    <w:rsid w:val="0009780B"/>
    <w:rsid w:val="000A01F1"/>
    <w:rsid w:val="000C1163"/>
    <w:rsid w:val="000C1584"/>
    <w:rsid w:val="000C3BF9"/>
    <w:rsid w:val="000D2539"/>
    <w:rsid w:val="000F2DF4"/>
    <w:rsid w:val="000F6783"/>
    <w:rsid w:val="00104B99"/>
    <w:rsid w:val="00120C95"/>
    <w:rsid w:val="0014513C"/>
    <w:rsid w:val="0014663E"/>
    <w:rsid w:val="00147667"/>
    <w:rsid w:val="00180664"/>
    <w:rsid w:val="001A07E1"/>
    <w:rsid w:val="001C7F24"/>
    <w:rsid w:val="002123A6"/>
    <w:rsid w:val="0024310C"/>
    <w:rsid w:val="0024338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415B"/>
    <w:rsid w:val="00317005"/>
    <w:rsid w:val="0033501D"/>
    <w:rsid w:val="00335259"/>
    <w:rsid w:val="003767A0"/>
    <w:rsid w:val="003929F1"/>
    <w:rsid w:val="003A1B63"/>
    <w:rsid w:val="003A41A1"/>
    <w:rsid w:val="003B2326"/>
    <w:rsid w:val="003B3690"/>
    <w:rsid w:val="003D7C40"/>
    <w:rsid w:val="003E7647"/>
    <w:rsid w:val="004059A7"/>
    <w:rsid w:val="00435C6D"/>
    <w:rsid w:val="00437ED0"/>
    <w:rsid w:val="00440CD8"/>
    <w:rsid w:val="00442679"/>
    <w:rsid w:val="00443837"/>
    <w:rsid w:val="004461AD"/>
    <w:rsid w:val="00450F66"/>
    <w:rsid w:val="00461739"/>
    <w:rsid w:val="00467865"/>
    <w:rsid w:val="00470E86"/>
    <w:rsid w:val="0048685F"/>
    <w:rsid w:val="00495D49"/>
    <w:rsid w:val="004A1437"/>
    <w:rsid w:val="004A4198"/>
    <w:rsid w:val="004A54EA"/>
    <w:rsid w:val="004B0578"/>
    <w:rsid w:val="004C24ED"/>
    <w:rsid w:val="004C5636"/>
    <w:rsid w:val="004D5952"/>
    <w:rsid w:val="004D702E"/>
    <w:rsid w:val="004E34C6"/>
    <w:rsid w:val="004F62AD"/>
    <w:rsid w:val="00501AE8"/>
    <w:rsid w:val="00504B65"/>
    <w:rsid w:val="00510C88"/>
    <w:rsid w:val="005114CE"/>
    <w:rsid w:val="005162F1"/>
    <w:rsid w:val="0052122B"/>
    <w:rsid w:val="005557F6"/>
    <w:rsid w:val="00563778"/>
    <w:rsid w:val="0059011D"/>
    <w:rsid w:val="005A6B4A"/>
    <w:rsid w:val="005B4AE2"/>
    <w:rsid w:val="005B7A0D"/>
    <w:rsid w:val="005D50EE"/>
    <w:rsid w:val="005E63CC"/>
    <w:rsid w:val="005F6E87"/>
    <w:rsid w:val="00613129"/>
    <w:rsid w:val="00617C65"/>
    <w:rsid w:val="00632725"/>
    <w:rsid w:val="0064307A"/>
    <w:rsid w:val="00647940"/>
    <w:rsid w:val="0066051C"/>
    <w:rsid w:val="006764D3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7B80"/>
    <w:rsid w:val="007E2A15"/>
    <w:rsid w:val="007E37A1"/>
    <w:rsid w:val="007E69C4"/>
    <w:rsid w:val="008107D6"/>
    <w:rsid w:val="00841645"/>
    <w:rsid w:val="00852EC6"/>
    <w:rsid w:val="0086732A"/>
    <w:rsid w:val="0088782D"/>
    <w:rsid w:val="008A4BE2"/>
    <w:rsid w:val="008B6F52"/>
    <w:rsid w:val="008B7081"/>
    <w:rsid w:val="008C75A3"/>
    <w:rsid w:val="008E72CF"/>
    <w:rsid w:val="00902964"/>
    <w:rsid w:val="0090497E"/>
    <w:rsid w:val="00910933"/>
    <w:rsid w:val="0091626C"/>
    <w:rsid w:val="00921137"/>
    <w:rsid w:val="00937437"/>
    <w:rsid w:val="0093773B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C220D"/>
    <w:rsid w:val="009D3BE7"/>
    <w:rsid w:val="009E5B13"/>
    <w:rsid w:val="00A15C1D"/>
    <w:rsid w:val="00A211B2"/>
    <w:rsid w:val="00A2302A"/>
    <w:rsid w:val="00A24CA4"/>
    <w:rsid w:val="00A2727E"/>
    <w:rsid w:val="00A35524"/>
    <w:rsid w:val="00A74F99"/>
    <w:rsid w:val="00A82BA3"/>
    <w:rsid w:val="00A92012"/>
    <w:rsid w:val="00A94ACC"/>
    <w:rsid w:val="00AD282D"/>
    <w:rsid w:val="00AE6FA4"/>
    <w:rsid w:val="00B03907"/>
    <w:rsid w:val="00B11811"/>
    <w:rsid w:val="00B22393"/>
    <w:rsid w:val="00B24D62"/>
    <w:rsid w:val="00B311E1"/>
    <w:rsid w:val="00B351B2"/>
    <w:rsid w:val="00B4735C"/>
    <w:rsid w:val="00B77CB0"/>
    <w:rsid w:val="00B84A45"/>
    <w:rsid w:val="00B90EC2"/>
    <w:rsid w:val="00BA268F"/>
    <w:rsid w:val="00BA5BD9"/>
    <w:rsid w:val="00BD463D"/>
    <w:rsid w:val="00BE2DB7"/>
    <w:rsid w:val="00BF17F9"/>
    <w:rsid w:val="00BF7212"/>
    <w:rsid w:val="00C079CA"/>
    <w:rsid w:val="00C133F3"/>
    <w:rsid w:val="00C255F7"/>
    <w:rsid w:val="00C32886"/>
    <w:rsid w:val="00C67741"/>
    <w:rsid w:val="00C74647"/>
    <w:rsid w:val="00C76039"/>
    <w:rsid w:val="00C76480"/>
    <w:rsid w:val="00C92FD6"/>
    <w:rsid w:val="00CC6598"/>
    <w:rsid w:val="00CC6BB1"/>
    <w:rsid w:val="00D14E73"/>
    <w:rsid w:val="00D51D47"/>
    <w:rsid w:val="00D559FC"/>
    <w:rsid w:val="00D6155E"/>
    <w:rsid w:val="00D96C41"/>
    <w:rsid w:val="00DB41EB"/>
    <w:rsid w:val="00DC47A2"/>
    <w:rsid w:val="00DE1551"/>
    <w:rsid w:val="00DE7FB7"/>
    <w:rsid w:val="00E15651"/>
    <w:rsid w:val="00E20DDA"/>
    <w:rsid w:val="00E32A8B"/>
    <w:rsid w:val="00E36054"/>
    <w:rsid w:val="00E36E60"/>
    <w:rsid w:val="00E37E7B"/>
    <w:rsid w:val="00E46E04"/>
    <w:rsid w:val="00E87396"/>
    <w:rsid w:val="00EA44A1"/>
    <w:rsid w:val="00EC42A3"/>
    <w:rsid w:val="00EC5AA8"/>
    <w:rsid w:val="00EF7009"/>
    <w:rsid w:val="00F017C4"/>
    <w:rsid w:val="00F03FC7"/>
    <w:rsid w:val="00F07933"/>
    <w:rsid w:val="00F121EE"/>
    <w:rsid w:val="00F41461"/>
    <w:rsid w:val="00F72993"/>
    <w:rsid w:val="00F76621"/>
    <w:rsid w:val="00F77038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3386"/>
    <w:pPr>
      <w:spacing w:after="40"/>
      <w:jc w:val="right"/>
    </w:pPr>
    <w:rPr>
      <w:rFonts w:ascii="Tahoma" w:hAnsi="Tahoma"/>
      <w:sz w:val="18"/>
      <w:szCs w:val="19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basedOn w:val="BodyText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basedOn w:val="DefaultParagraphFont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basedOn w:val="DefaultParagraphFon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basedOn w:val="DefaultParagraphFont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243386"/>
    <w:rPr>
      <w:rFonts w:ascii="Tahoma" w:hAnsi="Tahoma"/>
      <w:b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%20Woodcock\AppData\Roaming\Microsoft\Templates\Goal%20plann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Goal planning form</Template>
  <TotalTime>1051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HR.com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Woodcock</dc:creator>
  <cp:lastModifiedBy>Bob Woodcock</cp:lastModifiedBy>
  <cp:revision>1</cp:revision>
  <cp:lastPrinted>2003-09-17T18:47:00Z</cp:lastPrinted>
  <dcterms:created xsi:type="dcterms:W3CDTF">2014-10-27T20:34:00Z</dcterms:created>
  <dcterms:modified xsi:type="dcterms:W3CDTF">2014-10-28T14:10:00Z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</Properties>
</file>